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226" w:rsidRPr="006363BD" w:rsidRDefault="00DB0DFE" w:rsidP="001307F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デジタルドリル</w:t>
      </w:r>
      <w:r w:rsidR="00573349" w:rsidRPr="006363BD">
        <w:rPr>
          <w:rFonts w:ascii="ＭＳ ゴシック" w:eastAsia="ＭＳ ゴシック" w:hAnsi="ＭＳ ゴシック" w:hint="eastAsia"/>
          <w:sz w:val="24"/>
        </w:rPr>
        <w:t>における個人情報の取扱いについて</w:t>
      </w:r>
    </w:p>
    <w:p w:rsidR="00573349" w:rsidRDefault="00573349" w:rsidP="00B75902">
      <w:pPr>
        <w:rPr>
          <w:rFonts w:ascii="ＭＳ 明朝" w:eastAsia="ＭＳ 明朝" w:hAnsi="ＭＳ 明朝"/>
          <w:sz w:val="24"/>
        </w:rPr>
      </w:pPr>
    </w:p>
    <w:p w:rsidR="009B575D" w:rsidRPr="009B575D" w:rsidRDefault="009B575D" w:rsidP="00B75902">
      <w:pPr>
        <w:rPr>
          <w:rFonts w:ascii="ＭＳ ゴシック" w:eastAsia="ＭＳ ゴシック" w:hAnsi="ＭＳ ゴシック"/>
          <w:sz w:val="24"/>
        </w:rPr>
      </w:pPr>
      <w:r w:rsidRPr="009B575D">
        <w:rPr>
          <w:rFonts w:ascii="ＭＳ ゴシック" w:eastAsia="ＭＳ ゴシック" w:hAnsi="ＭＳ ゴシック" w:hint="eastAsia"/>
          <w:sz w:val="24"/>
        </w:rPr>
        <w:t>１　名称</w:t>
      </w:r>
    </w:p>
    <w:p w:rsidR="009B575D" w:rsidRPr="008141FE" w:rsidRDefault="009B575D" w:rsidP="00B7590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r w:rsidRPr="008141FE">
        <w:rPr>
          <w:rFonts w:ascii="ＭＳ 明朝" w:eastAsia="ＭＳ 明朝" w:hAnsi="ＭＳ 明朝" w:hint="eastAsia"/>
          <w:sz w:val="24"/>
        </w:rPr>
        <w:t xml:space="preserve">　</w:t>
      </w:r>
      <w:r w:rsidR="00DB0DFE" w:rsidRPr="008141FE">
        <w:rPr>
          <w:rFonts w:ascii="ＭＳ 明朝" w:eastAsia="ＭＳ 明朝" w:hAnsi="ＭＳ 明朝" w:hint="eastAsia"/>
          <w:sz w:val="24"/>
        </w:rPr>
        <w:t>eライブラリアドバンス</w:t>
      </w:r>
    </w:p>
    <w:p w:rsidR="009B575D" w:rsidRPr="008141FE" w:rsidRDefault="009B575D" w:rsidP="00B75902">
      <w:pPr>
        <w:rPr>
          <w:rFonts w:ascii="ＭＳ 明朝" w:eastAsia="ＭＳ 明朝" w:hAnsi="ＭＳ 明朝"/>
          <w:sz w:val="24"/>
        </w:rPr>
      </w:pPr>
    </w:p>
    <w:p w:rsidR="00F20226" w:rsidRPr="008141FE" w:rsidRDefault="009B575D" w:rsidP="00B75902">
      <w:pPr>
        <w:rPr>
          <w:rFonts w:ascii="ＭＳ ゴシック" w:eastAsia="ＭＳ ゴシック" w:hAnsi="ＭＳ ゴシック"/>
          <w:sz w:val="24"/>
        </w:rPr>
      </w:pPr>
      <w:r w:rsidRPr="008141FE">
        <w:rPr>
          <w:rFonts w:ascii="ＭＳ ゴシック" w:eastAsia="ＭＳ ゴシック" w:hAnsi="ＭＳ ゴシック" w:hint="eastAsia"/>
          <w:sz w:val="24"/>
        </w:rPr>
        <w:t>２</w:t>
      </w:r>
      <w:r w:rsidR="00573349" w:rsidRPr="008141FE">
        <w:rPr>
          <w:rFonts w:ascii="ＭＳ ゴシック" w:eastAsia="ＭＳ ゴシック" w:hAnsi="ＭＳ ゴシック" w:hint="eastAsia"/>
          <w:sz w:val="24"/>
        </w:rPr>
        <w:t xml:space="preserve">　</w:t>
      </w:r>
      <w:r w:rsidR="00F20226" w:rsidRPr="008141FE">
        <w:rPr>
          <w:rFonts w:ascii="ＭＳ ゴシック" w:eastAsia="ＭＳ ゴシック" w:hAnsi="ＭＳ ゴシック" w:hint="eastAsia"/>
          <w:sz w:val="24"/>
        </w:rPr>
        <w:t>利用目的</w:t>
      </w:r>
    </w:p>
    <w:p w:rsidR="00DB0DFE" w:rsidRPr="008141FE" w:rsidRDefault="00F20226" w:rsidP="00B75902">
      <w:pPr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 xml:space="preserve">　</w:t>
      </w:r>
      <w:r w:rsidR="00DB0DFE" w:rsidRPr="008141FE">
        <w:rPr>
          <w:rFonts w:ascii="ＭＳ 明朝" w:eastAsia="ＭＳ 明朝" w:hAnsi="ＭＳ 明朝"/>
          <w:sz w:val="24"/>
        </w:rPr>
        <w:t xml:space="preserve">  </w:t>
      </w:r>
      <w:r w:rsidR="00DB0DFE" w:rsidRPr="008141FE">
        <w:rPr>
          <w:rFonts w:ascii="ＭＳ 明朝" w:eastAsia="ＭＳ 明朝" w:hAnsi="ＭＳ 明朝" w:hint="eastAsia"/>
          <w:sz w:val="24"/>
        </w:rPr>
        <w:t>生徒の学習履歴から個人及びクラス・学年での学習状況や習熟度を把握し、個別最適</w:t>
      </w:r>
    </w:p>
    <w:p w:rsidR="00DB0DFE" w:rsidRPr="008141FE" w:rsidRDefault="00DB0DFE" w:rsidP="00DB0DFE">
      <w:pPr>
        <w:ind w:firstLineChars="200" w:firstLine="480"/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>な学習指導を行うため。</w:t>
      </w:r>
    </w:p>
    <w:p w:rsidR="001307F1" w:rsidRPr="008141FE" w:rsidRDefault="001307F1" w:rsidP="00B75902">
      <w:pPr>
        <w:rPr>
          <w:rFonts w:ascii="ＭＳ 明朝" w:eastAsia="ＭＳ 明朝" w:hAnsi="ＭＳ 明朝"/>
          <w:sz w:val="24"/>
        </w:rPr>
      </w:pPr>
    </w:p>
    <w:p w:rsidR="001307F1" w:rsidRPr="008141FE" w:rsidRDefault="009B575D" w:rsidP="00B75902">
      <w:pPr>
        <w:rPr>
          <w:rFonts w:ascii="ＭＳ ゴシック" w:eastAsia="ＭＳ ゴシック" w:hAnsi="ＭＳ ゴシック"/>
          <w:sz w:val="24"/>
        </w:rPr>
      </w:pPr>
      <w:r w:rsidRPr="008141FE">
        <w:rPr>
          <w:rFonts w:ascii="ＭＳ ゴシック" w:eastAsia="ＭＳ ゴシック" w:hAnsi="ＭＳ ゴシック" w:hint="eastAsia"/>
          <w:sz w:val="24"/>
        </w:rPr>
        <w:t>３</w:t>
      </w:r>
      <w:r w:rsidR="001307F1" w:rsidRPr="008141FE">
        <w:rPr>
          <w:rFonts w:ascii="ＭＳ ゴシック" w:eastAsia="ＭＳ ゴシック" w:hAnsi="ＭＳ ゴシック" w:hint="eastAsia"/>
          <w:sz w:val="24"/>
        </w:rPr>
        <w:t xml:space="preserve">　サービス概要</w:t>
      </w:r>
    </w:p>
    <w:p w:rsidR="00DB0DFE" w:rsidRPr="008141FE" w:rsidRDefault="001307F1" w:rsidP="00B75902">
      <w:pPr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 xml:space="preserve">　</w:t>
      </w:r>
      <w:r w:rsidR="00DB0DFE" w:rsidRPr="008141FE">
        <w:rPr>
          <w:rFonts w:ascii="ＭＳ 明朝" w:eastAsia="ＭＳ 明朝" w:hAnsi="ＭＳ 明朝" w:hint="eastAsia"/>
          <w:sz w:val="24"/>
        </w:rPr>
        <w:t xml:space="preserve">　このツールを用いることで、生徒一人ひとりが自分の習熟度に合った問題を解くこと</w:t>
      </w:r>
    </w:p>
    <w:p w:rsidR="001307F1" w:rsidRPr="008141FE" w:rsidRDefault="00DB0DFE" w:rsidP="00DB0DFE">
      <w:pPr>
        <w:ind w:firstLineChars="200" w:firstLine="480"/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>ができます。</w:t>
      </w:r>
    </w:p>
    <w:p w:rsidR="00B437DA" w:rsidRPr="008141FE" w:rsidRDefault="00B437DA" w:rsidP="00B75902">
      <w:pPr>
        <w:rPr>
          <w:rFonts w:ascii="ＭＳ 明朝" w:eastAsia="ＭＳ 明朝" w:hAnsi="ＭＳ 明朝"/>
          <w:sz w:val="24"/>
        </w:rPr>
      </w:pPr>
    </w:p>
    <w:p w:rsidR="001307F1" w:rsidRPr="008141FE" w:rsidRDefault="009B575D" w:rsidP="00B75902">
      <w:pPr>
        <w:rPr>
          <w:rFonts w:ascii="ＭＳ ゴシック" w:eastAsia="ＭＳ ゴシック" w:hAnsi="ＭＳ ゴシック"/>
          <w:sz w:val="24"/>
        </w:rPr>
      </w:pPr>
      <w:r w:rsidRPr="008141FE">
        <w:rPr>
          <w:rFonts w:ascii="ＭＳ ゴシック" w:eastAsia="ＭＳ ゴシック" w:hAnsi="ＭＳ ゴシック" w:hint="eastAsia"/>
          <w:sz w:val="24"/>
        </w:rPr>
        <w:t>４</w:t>
      </w:r>
      <w:r w:rsidR="001307F1" w:rsidRPr="008141FE">
        <w:rPr>
          <w:rFonts w:ascii="ＭＳ ゴシック" w:eastAsia="ＭＳ ゴシック" w:hAnsi="ＭＳ ゴシック" w:hint="eastAsia"/>
          <w:sz w:val="24"/>
        </w:rPr>
        <w:t xml:space="preserve">　本ツールで扱う主な個人情報</w:t>
      </w:r>
    </w:p>
    <w:p w:rsidR="001307F1" w:rsidRPr="008141FE" w:rsidRDefault="001307F1" w:rsidP="00B75902">
      <w:pPr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 xml:space="preserve">　・生徒氏名</w:t>
      </w:r>
    </w:p>
    <w:p w:rsidR="009B575D" w:rsidRPr="008141FE" w:rsidRDefault="009B575D" w:rsidP="009B575D">
      <w:pPr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 xml:space="preserve">　・学年</w:t>
      </w:r>
    </w:p>
    <w:p w:rsidR="009B575D" w:rsidRPr="008141FE" w:rsidRDefault="009B575D" w:rsidP="009B575D">
      <w:pPr>
        <w:ind w:firstLineChars="100" w:firstLine="240"/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>・クラス</w:t>
      </w:r>
    </w:p>
    <w:p w:rsidR="001307F1" w:rsidRPr="008141FE" w:rsidRDefault="009B575D" w:rsidP="009B575D">
      <w:pPr>
        <w:ind w:firstLineChars="100" w:firstLine="240"/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>・番号</w:t>
      </w:r>
    </w:p>
    <w:p w:rsidR="00284E75" w:rsidRPr="008141FE" w:rsidRDefault="00284E75" w:rsidP="009B575D">
      <w:pPr>
        <w:ind w:firstLineChars="100" w:firstLine="240"/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>・選択した問題・解答内容・採点結果</w:t>
      </w:r>
    </w:p>
    <w:p w:rsidR="00284E75" w:rsidRPr="008141FE" w:rsidRDefault="00284E75" w:rsidP="009B575D">
      <w:pPr>
        <w:ind w:firstLineChars="100" w:firstLine="240"/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>・操作ログ、学習履歴、学習時間</w:t>
      </w:r>
    </w:p>
    <w:p w:rsidR="001307F1" w:rsidRPr="008141FE" w:rsidRDefault="001307F1" w:rsidP="00B75902">
      <w:pPr>
        <w:rPr>
          <w:rFonts w:ascii="ＭＳ 明朝" w:eastAsia="ＭＳ 明朝" w:hAnsi="ＭＳ 明朝"/>
          <w:sz w:val="24"/>
        </w:rPr>
      </w:pPr>
    </w:p>
    <w:p w:rsidR="00B437DA" w:rsidRPr="008141FE" w:rsidRDefault="009B575D" w:rsidP="00B75902">
      <w:pPr>
        <w:rPr>
          <w:rFonts w:ascii="ＭＳ ゴシック" w:eastAsia="ＭＳ ゴシック" w:hAnsi="ＭＳ ゴシック"/>
          <w:sz w:val="24"/>
        </w:rPr>
      </w:pPr>
      <w:r w:rsidRPr="008141FE">
        <w:rPr>
          <w:rFonts w:ascii="ＭＳ ゴシック" w:eastAsia="ＭＳ ゴシック" w:hAnsi="ＭＳ ゴシック" w:hint="eastAsia"/>
          <w:sz w:val="24"/>
        </w:rPr>
        <w:t>５</w:t>
      </w:r>
      <w:r w:rsidR="00B437DA" w:rsidRPr="008141FE">
        <w:rPr>
          <w:rFonts w:ascii="ＭＳ ゴシック" w:eastAsia="ＭＳ ゴシック" w:hAnsi="ＭＳ ゴシック" w:hint="eastAsia"/>
          <w:sz w:val="24"/>
        </w:rPr>
        <w:t xml:space="preserve">　</w:t>
      </w:r>
      <w:r w:rsidR="004D35B5" w:rsidRPr="008141FE">
        <w:rPr>
          <w:rFonts w:ascii="ＭＳ ゴシック" w:eastAsia="ＭＳ ゴシック" w:hAnsi="ＭＳ ゴシック" w:hint="eastAsia"/>
          <w:sz w:val="24"/>
        </w:rPr>
        <w:t>データの</w:t>
      </w:r>
      <w:r w:rsidR="00B437DA" w:rsidRPr="008141FE">
        <w:rPr>
          <w:rFonts w:ascii="ＭＳ ゴシック" w:eastAsia="ＭＳ ゴシック" w:hAnsi="ＭＳ ゴシック" w:hint="eastAsia"/>
          <w:sz w:val="24"/>
        </w:rPr>
        <w:t>収集方法</w:t>
      </w:r>
      <w:r w:rsidRPr="008141FE">
        <w:rPr>
          <w:rFonts w:ascii="ＭＳ ゴシック" w:eastAsia="ＭＳ ゴシック" w:hAnsi="ＭＳ ゴシック" w:hint="eastAsia"/>
          <w:sz w:val="24"/>
        </w:rPr>
        <w:t>及び取扱いについて</w:t>
      </w:r>
    </w:p>
    <w:p w:rsidR="009B575D" w:rsidRPr="008141FE" w:rsidRDefault="001B6E08" w:rsidP="00284E75">
      <w:pPr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 xml:space="preserve">　</w:t>
      </w:r>
      <w:r w:rsidR="009B575D" w:rsidRPr="008141FE">
        <w:rPr>
          <w:rFonts w:ascii="ＭＳ 明朝" w:eastAsia="ＭＳ 明朝" w:hAnsi="ＭＳ 明朝" w:hint="eastAsia"/>
          <w:sz w:val="24"/>
        </w:rPr>
        <w:t>・</w:t>
      </w:r>
      <w:r w:rsidR="00284E75" w:rsidRPr="008141FE">
        <w:rPr>
          <w:rFonts w:ascii="ＭＳ 明朝" w:eastAsia="ＭＳ 明朝" w:hAnsi="ＭＳ 明朝" w:hint="eastAsia"/>
          <w:sz w:val="24"/>
        </w:rPr>
        <w:t>本人が問題にアクセスし、解答をすることで</w:t>
      </w:r>
      <w:r w:rsidRPr="008141FE">
        <w:rPr>
          <w:rFonts w:ascii="ＭＳ 明朝" w:eastAsia="ＭＳ 明朝" w:hAnsi="ＭＳ 明朝" w:hint="eastAsia"/>
          <w:sz w:val="24"/>
        </w:rPr>
        <w:t>データは収集されます。</w:t>
      </w:r>
    </w:p>
    <w:p w:rsidR="00284E75" w:rsidRPr="008141FE" w:rsidRDefault="009B575D" w:rsidP="00284E75">
      <w:pPr>
        <w:ind w:firstLineChars="100" w:firstLine="240"/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>・活用等でトラブルが発生した場合には、</w:t>
      </w:r>
      <w:r w:rsidR="00284E75" w:rsidRPr="008141FE">
        <w:rPr>
          <w:rFonts w:ascii="ＭＳ 明朝" w:eastAsia="ＭＳ 明朝" w:hAnsi="ＭＳ 明朝" w:hint="eastAsia"/>
          <w:sz w:val="24"/>
        </w:rPr>
        <w:t>奈義町</w:t>
      </w:r>
      <w:r w:rsidRPr="008141FE">
        <w:rPr>
          <w:rFonts w:ascii="ＭＳ 明朝" w:eastAsia="ＭＳ 明朝" w:hAnsi="ＭＳ 明朝" w:hint="eastAsia"/>
          <w:sz w:val="24"/>
        </w:rPr>
        <w:t>教育委員会が操作履歴（ログ）を確認</w:t>
      </w:r>
    </w:p>
    <w:p w:rsidR="00B437DA" w:rsidRPr="008141FE" w:rsidRDefault="009B575D" w:rsidP="00284E75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>することがあります。</w:t>
      </w:r>
    </w:p>
    <w:p w:rsidR="001B6E08" w:rsidRPr="008141FE" w:rsidRDefault="001B6E08" w:rsidP="00B75902">
      <w:pPr>
        <w:rPr>
          <w:rFonts w:ascii="ＭＳ 明朝" w:eastAsia="ＭＳ 明朝" w:hAnsi="ＭＳ 明朝"/>
          <w:sz w:val="24"/>
        </w:rPr>
      </w:pPr>
    </w:p>
    <w:p w:rsidR="00B437DA" w:rsidRPr="008141FE" w:rsidRDefault="009B575D" w:rsidP="00B75902">
      <w:pPr>
        <w:rPr>
          <w:rFonts w:ascii="ＭＳ ゴシック" w:eastAsia="ＭＳ ゴシック" w:hAnsi="ＭＳ ゴシック"/>
          <w:sz w:val="24"/>
        </w:rPr>
      </w:pPr>
      <w:r w:rsidRPr="008141FE">
        <w:rPr>
          <w:rFonts w:ascii="ＭＳ ゴシック" w:eastAsia="ＭＳ ゴシック" w:hAnsi="ＭＳ ゴシック" w:hint="eastAsia"/>
          <w:sz w:val="24"/>
        </w:rPr>
        <w:t>６</w:t>
      </w:r>
      <w:r w:rsidR="00B437DA" w:rsidRPr="008141FE">
        <w:rPr>
          <w:rFonts w:ascii="ＭＳ ゴシック" w:eastAsia="ＭＳ ゴシック" w:hAnsi="ＭＳ ゴシック" w:hint="eastAsia"/>
          <w:sz w:val="24"/>
        </w:rPr>
        <w:t xml:space="preserve">　第三者提供</w:t>
      </w:r>
      <w:r w:rsidRPr="008141FE">
        <w:rPr>
          <w:rFonts w:ascii="ＭＳ ゴシック" w:eastAsia="ＭＳ ゴシック" w:hAnsi="ＭＳ ゴシック" w:hint="eastAsia"/>
          <w:sz w:val="24"/>
        </w:rPr>
        <w:t>の有無</w:t>
      </w:r>
    </w:p>
    <w:p w:rsidR="001B6E08" w:rsidRPr="008141FE" w:rsidRDefault="004A6EE2" w:rsidP="001B6E08">
      <w:pPr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 xml:space="preserve">　大学・研究機関</w:t>
      </w:r>
      <w:r w:rsidR="001B6E08" w:rsidRPr="008141FE">
        <w:rPr>
          <w:rFonts w:ascii="ＭＳ 明朝" w:eastAsia="ＭＳ 明朝" w:hAnsi="ＭＳ 明朝" w:hint="eastAsia"/>
          <w:sz w:val="24"/>
        </w:rPr>
        <w:t>等の第三者への提供はしません。</w:t>
      </w:r>
    </w:p>
    <w:p w:rsidR="00B437DA" w:rsidRPr="008141FE" w:rsidRDefault="00B437DA" w:rsidP="00B75902">
      <w:pPr>
        <w:rPr>
          <w:rFonts w:ascii="ＭＳ 明朝" w:eastAsia="ＭＳ 明朝" w:hAnsi="ＭＳ 明朝"/>
          <w:sz w:val="24"/>
        </w:rPr>
      </w:pPr>
    </w:p>
    <w:p w:rsidR="001307F1" w:rsidRPr="008141FE" w:rsidRDefault="009B575D" w:rsidP="001307F1">
      <w:pPr>
        <w:rPr>
          <w:rFonts w:ascii="ＭＳ ゴシック" w:eastAsia="ＭＳ ゴシック" w:hAnsi="ＭＳ ゴシック"/>
          <w:sz w:val="24"/>
        </w:rPr>
      </w:pPr>
      <w:r w:rsidRPr="008141FE">
        <w:rPr>
          <w:rFonts w:ascii="ＭＳ ゴシック" w:eastAsia="ＭＳ ゴシック" w:hAnsi="ＭＳ ゴシック" w:hint="eastAsia"/>
          <w:sz w:val="24"/>
        </w:rPr>
        <w:t>７</w:t>
      </w:r>
      <w:r w:rsidR="001307F1" w:rsidRPr="008141FE">
        <w:rPr>
          <w:rFonts w:ascii="ＭＳ ゴシック" w:eastAsia="ＭＳ ゴシック" w:hAnsi="ＭＳ ゴシック" w:hint="eastAsia"/>
          <w:sz w:val="24"/>
        </w:rPr>
        <w:t xml:space="preserve">　保存期間</w:t>
      </w:r>
    </w:p>
    <w:p w:rsidR="001307F1" w:rsidRPr="008141FE" w:rsidRDefault="001B6E08" w:rsidP="001307F1">
      <w:pPr>
        <w:rPr>
          <w:rFonts w:ascii="ＭＳ 明朝" w:eastAsia="ＭＳ 明朝" w:hAnsi="ＭＳ 明朝"/>
          <w:sz w:val="24"/>
        </w:rPr>
      </w:pPr>
      <w:r w:rsidRPr="008141FE">
        <w:rPr>
          <w:rFonts w:ascii="ＭＳ 明朝" w:eastAsia="ＭＳ 明朝" w:hAnsi="ＭＳ 明朝" w:hint="eastAsia"/>
          <w:sz w:val="24"/>
        </w:rPr>
        <w:t xml:space="preserve">　データは、卒業、転学、退学して１</w:t>
      </w:r>
      <w:r w:rsidR="001307F1" w:rsidRPr="008141FE">
        <w:rPr>
          <w:rFonts w:ascii="ＭＳ 明朝" w:eastAsia="ＭＳ 明朝" w:hAnsi="ＭＳ 明朝" w:hint="eastAsia"/>
          <w:sz w:val="24"/>
        </w:rPr>
        <w:t>か月後に削除します。</w:t>
      </w:r>
    </w:p>
    <w:bookmarkEnd w:id="0"/>
    <w:p w:rsidR="001307F1" w:rsidRPr="008141FE" w:rsidRDefault="001307F1" w:rsidP="00B75902">
      <w:pPr>
        <w:rPr>
          <w:rFonts w:ascii="ＭＳ 明朝" w:eastAsia="ＭＳ 明朝" w:hAnsi="ＭＳ 明朝"/>
          <w:sz w:val="24"/>
        </w:rPr>
      </w:pPr>
    </w:p>
    <w:sectPr w:rsidR="001307F1" w:rsidRPr="008141FE" w:rsidSect="00452E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60C" w:rsidRDefault="0021560C" w:rsidP="00A116DD">
      <w:r>
        <w:separator/>
      </w:r>
    </w:p>
  </w:endnote>
  <w:endnote w:type="continuationSeparator" w:id="0">
    <w:p w:rsidR="0021560C" w:rsidRDefault="0021560C" w:rsidP="00A1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60C" w:rsidRDefault="0021560C" w:rsidP="00A116DD">
      <w:r>
        <w:separator/>
      </w:r>
    </w:p>
  </w:footnote>
  <w:footnote w:type="continuationSeparator" w:id="0">
    <w:p w:rsidR="0021560C" w:rsidRDefault="0021560C" w:rsidP="00A1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4E3A"/>
    <w:multiLevelType w:val="hybridMultilevel"/>
    <w:tmpl w:val="045EE0FE"/>
    <w:lvl w:ilvl="0" w:tplc="E71CC8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BE"/>
    <w:rsid w:val="000434BF"/>
    <w:rsid w:val="001307F1"/>
    <w:rsid w:val="001B3CB5"/>
    <w:rsid w:val="001B6E08"/>
    <w:rsid w:val="002048EA"/>
    <w:rsid w:val="0021560C"/>
    <w:rsid w:val="00222E9B"/>
    <w:rsid w:val="00284E75"/>
    <w:rsid w:val="003263F0"/>
    <w:rsid w:val="00354D12"/>
    <w:rsid w:val="003C4D1D"/>
    <w:rsid w:val="00452EBE"/>
    <w:rsid w:val="004A6EE2"/>
    <w:rsid w:val="004D35B5"/>
    <w:rsid w:val="00514C7D"/>
    <w:rsid w:val="00573349"/>
    <w:rsid w:val="00586DE9"/>
    <w:rsid w:val="00594A4C"/>
    <w:rsid w:val="006363BD"/>
    <w:rsid w:val="00671DB2"/>
    <w:rsid w:val="007C6BE1"/>
    <w:rsid w:val="007E085B"/>
    <w:rsid w:val="008141FE"/>
    <w:rsid w:val="0095227A"/>
    <w:rsid w:val="009B575D"/>
    <w:rsid w:val="009E3DAF"/>
    <w:rsid w:val="00A116DD"/>
    <w:rsid w:val="00A5696C"/>
    <w:rsid w:val="00B338A5"/>
    <w:rsid w:val="00B35ACE"/>
    <w:rsid w:val="00B437DA"/>
    <w:rsid w:val="00B75902"/>
    <w:rsid w:val="00BC0C9F"/>
    <w:rsid w:val="00C67F64"/>
    <w:rsid w:val="00C82D1C"/>
    <w:rsid w:val="00D04DB6"/>
    <w:rsid w:val="00D615A1"/>
    <w:rsid w:val="00DA010D"/>
    <w:rsid w:val="00DB0DFE"/>
    <w:rsid w:val="00DB62A3"/>
    <w:rsid w:val="00DB7FD4"/>
    <w:rsid w:val="00E5589C"/>
    <w:rsid w:val="00EA1403"/>
    <w:rsid w:val="00F17B8B"/>
    <w:rsid w:val="00F20226"/>
    <w:rsid w:val="00F5578B"/>
    <w:rsid w:val="00F93D98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C0B56-7BF3-4666-9B42-23598054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4DB6"/>
  </w:style>
  <w:style w:type="character" w:customStyle="1" w:styleId="a4">
    <w:name w:val="日付 (文字)"/>
    <w:basedOn w:val="a0"/>
    <w:link w:val="a3"/>
    <w:uiPriority w:val="99"/>
    <w:semiHidden/>
    <w:rsid w:val="00D04DB6"/>
  </w:style>
  <w:style w:type="paragraph" w:styleId="a5">
    <w:name w:val="List Paragraph"/>
    <w:basedOn w:val="a"/>
    <w:uiPriority w:val="34"/>
    <w:qFormat/>
    <w:rsid w:val="00C67F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3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7F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1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16DD"/>
  </w:style>
  <w:style w:type="paragraph" w:styleId="aa">
    <w:name w:val="footer"/>
    <w:basedOn w:val="a"/>
    <w:link w:val="ab"/>
    <w:uiPriority w:val="99"/>
    <w:unhideWhenUsed/>
    <w:rsid w:val="00A11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八木 由紀子</cp:lastModifiedBy>
  <cp:revision>2</cp:revision>
  <cp:lastPrinted>2024-07-02T05:50:00Z</cp:lastPrinted>
  <dcterms:created xsi:type="dcterms:W3CDTF">2024-08-23T08:04:00Z</dcterms:created>
  <dcterms:modified xsi:type="dcterms:W3CDTF">2024-08-23T08:04:00Z</dcterms:modified>
</cp:coreProperties>
</file>