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750F" w14:textId="77777777" w:rsidR="00211904" w:rsidRDefault="00211904" w:rsidP="00EC164A">
      <w:pPr>
        <w:jc w:val="center"/>
        <w:rPr>
          <w:sz w:val="36"/>
          <w:szCs w:val="36"/>
        </w:rPr>
      </w:pPr>
      <w:smartTag w:uri="schemas-MSNCTYST-com/MSNCTYST" w:element="MSNCTYST">
        <w:smartTagPr>
          <w:attr w:name="Address" w:val="奈義町"/>
          <w:attr w:name="AddressList" w:val="33:奈義町;"/>
        </w:smartTagPr>
        <w:r w:rsidRPr="00211904">
          <w:rPr>
            <w:rFonts w:hint="eastAsia"/>
            <w:sz w:val="36"/>
            <w:szCs w:val="36"/>
          </w:rPr>
          <w:t>奈義町</w:t>
        </w:r>
      </w:smartTag>
      <w:r w:rsidRPr="00211904">
        <w:rPr>
          <w:rFonts w:hint="eastAsia"/>
          <w:sz w:val="36"/>
          <w:szCs w:val="36"/>
        </w:rPr>
        <w:t>環境保全及び公害対策審議会</w:t>
      </w:r>
    </w:p>
    <w:p w14:paraId="68BEA29A" w14:textId="77777777" w:rsidR="00071EC8" w:rsidRPr="00934FCA" w:rsidRDefault="00211904" w:rsidP="00EC164A">
      <w:pPr>
        <w:jc w:val="center"/>
        <w:rPr>
          <w:sz w:val="36"/>
        </w:rPr>
      </w:pPr>
      <w:r>
        <w:rPr>
          <w:rFonts w:hint="eastAsia"/>
          <w:sz w:val="36"/>
          <w:szCs w:val="36"/>
        </w:rPr>
        <w:t>開発等事業届　必要</w:t>
      </w:r>
      <w:r w:rsidR="00F471B6" w:rsidRPr="00934FCA">
        <w:rPr>
          <w:rFonts w:hint="eastAsia"/>
          <w:sz w:val="36"/>
        </w:rPr>
        <w:t>書類一覧</w:t>
      </w:r>
    </w:p>
    <w:p w14:paraId="7470EC32" w14:textId="77777777" w:rsidR="00934FCA" w:rsidRDefault="00934FCA"/>
    <w:p w14:paraId="2B223CD7" w14:textId="77777777" w:rsidR="00F471B6" w:rsidRDefault="00F471B6">
      <w:pPr>
        <w:rPr>
          <w:b/>
          <w:sz w:val="24"/>
        </w:rPr>
      </w:pPr>
      <w:r w:rsidRPr="00EC164A">
        <w:rPr>
          <w:rFonts w:hint="eastAsia"/>
          <w:b/>
          <w:sz w:val="24"/>
        </w:rPr>
        <w:t>①</w:t>
      </w:r>
      <w:r w:rsidRPr="00EC164A">
        <w:rPr>
          <w:rFonts w:hint="eastAsia"/>
          <w:b/>
          <w:sz w:val="24"/>
        </w:rPr>
        <w:t xml:space="preserve"> </w:t>
      </w:r>
      <w:r w:rsidRPr="00EC164A">
        <w:rPr>
          <w:rFonts w:hint="eastAsia"/>
          <w:b/>
          <w:sz w:val="24"/>
        </w:rPr>
        <w:t>開発事業等届出書（様式第１号）</w:t>
      </w:r>
    </w:p>
    <w:p w14:paraId="5B84D58D" w14:textId="77777777" w:rsidR="00EC164A" w:rsidRPr="00EC164A" w:rsidRDefault="00EC164A">
      <w:pPr>
        <w:rPr>
          <w:b/>
          <w:sz w:val="24"/>
        </w:rPr>
      </w:pPr>
    </w:p>
    <w:p w14:paraId="12016D13" w14:textId="77777777" w:rsidR="00AF5DD7" w:rsidRDefault="00AF5DD7" w:rsidP="00F471B6">
      <w:pPr>
        <w:rPr>
          <w:b/>
          <w:sz w:val="24"/>
        </w:rPr>
      </w:pPr>
      <w:r w:rsidRPr="00EC164A">
        <w:rPr>
          <w:rFonts w:hint="eastAsia"/>
          <w:b/>
          <w:sz w:val="24"/>
        </w:rPr>
        <w:t>②</w:t>
      </w:r>
      <w:r w:rsidRPr="00EC164A">
        <w:rPr>
          <w:rFonts w:hint="eastAsia"/>
          <w:b/>
          <w:sz w:val="24"/>
        </w:rPr>
        <w:t xml:space="preserve"> </w:t>
      </w:r>
      <w:r w:rsidRPr="00EC164A">
        <w:rPr>
          <w:rFonts w:hint="eastAsia"/>
          <w:b/>
          <w:sz w:val="24"/>
        </w:rPr>
        <w:t>位置図</w:t>
      </w:r>
    </w:p>
    <w:p w14:paraId="5BC22620" w14:textId="77777777" w:rsidR="00EC164A" w:rsidRPr="00EC164A" w:rsidRDefault="00EC164A" w:rsidP="00F471B6">
      <w:pPr>
        <w:rPr>
          <w:b/>
          <w:sz w:val="24"/>
        </w:rPr>
      </w:pPr>
    </w:p>
    <w:p w14:paraId="423D8A9E" w14:textId="77777777" w:rsidR="00AF5DD7" w:rsidRDefault="00AF5DD7" w:rsidP="00F471B6">
      <w:pPr>
        <w:rPr>
          <w:b/>
          <w:sz w:val="24"/>
        </w:rPr>
      </w:pPr>
      <w:r w:rsidRPr="00EC164A">
        <w:rPr>
          <w:rFonts w:hint="eastAsia"/>
          <w:b/>
          <w:sz w:val="24"/>
        </w:rPr>
        <w:t>③</w:t>
      </w:r>
      <w:r w:rsidRPr="00EC164A">
        <w:rPr>
          <w:rFonts w:hint="eastAsia"/>
          <w:b/>
          <w:sz w:val="24"/>
        </w:rPr>
        <w:t xml:space="preserve"> </w:t>
      </w:r>
      <w:r w:rsidRPr="00EC164A">
        <w:rPr>
          <w:rFonts w:hint="eastAsia"/>
          <w:b/>
          <w:sz w:val="24"/>
        </w:rPr>
        <w:t>現況図</w:t>
      </w:r>
      <w:r w:rsidR="003D33DB" w:rsidRPr="00EC164A">
        <w:rPr>
          <w:rFonts w:hint="eastAsia"/>
          <w:b/>
          <w:sz w:val="24"/>
        </w:rPr>
        <w:t>及び現況写真</w:t>
      </w:r>
    </w:p>
    <w:p w14:paraId="4DFBA5F1" w14:textId="77777777" w:rsidR="00EC164A" w:rsidRPr="00EC164A" w:rsidRDefault="00EC164A" w:rsidP="00F471B6">
      <w:pPr>
        <w:rPr>
          <w:b/>
          <w:sz w:val="24"/>
        </w:rPr>
      </w:pPr>
    </w:p>
    <w:p w14:paraId="4A19E086" w14:textId="77777777" w:rsidR="00F471B6" w:rsidRDefault="00AF5DD7" w:rsidP="00F471B6">
      <w:pPr>
        <w:rPr>
          <w:b/>
          <w:sz w:val="24"/>
        </w:rPr>
      </w:pPr>
      <w:r w:rsidRPr="00EC164A">
        <w:rPr>
          <w:rFonts w:hint="eastAsia"/>
          <w:b/>
          <w:sz w:val="24"/>
        </w:rPr>
        <w:t>④</w:t>
      </w:r>
      <w:r w:rsidR="00F471B6" w:rsidRPr="00EC164A">
        <w:rPr>
          <w:rFonts w:hint="eastAsia"/>
          <w:b/>
          <w:sz w:val="24"/>
        </w:rPr>
        <w:t xml:space="preserve"> </w:t>
      </w:r>
      <w:r w:rsidR="00F471B6" w:rsidRPr="00EC164A">
        <w:rPr>
          <w:rFonts w:hint="eastAsia"/>
          <w:b/>
          <w:sz w:val="24"/>
        </w:rPr>
        <w:t>土地利用</w:t>
      </w:r>
      <w:r w:rsidRPr="00EC164A">
        <w:rPr>
          <w:rFonts w:hint="eastAsia"/>
          <w:b/>
          <w:sz w:val="24"/>
        </w:rPr>
        <w:t>計画</w:t>
      </w:r>
      <w:r w:rsidR="00F471B6" w:rsidRPr="00EC164A">
        <w:rPr>
          <w:rFonts w:hint="eastAsia"/>
          <w:b/>
          <w:sz w:val="24"/>
        </w:rPr>
        <w:t>図</w:t>
      </w:r>
    </w:p>
    <w:p w14:paraId="5DC74394" w14:textId="77777777" w:rsidR="00F471B6" w:rsidRDefault="00F471B6" w:rsidP="00EC164A">
      <w:pPr>
        <w:ind w:firstLineChars="100" w:firstLine="240"/>
        <w:rPr>
          <w:sz w:val="24"/>
        </w:rPr>
      </w:pPr>
      <w:r w:rsidRPr="00EC164A">
        <w:rPr>
          <w:rFonts w:hint="eastAsia"/>
          <w:sz w:val="24"/>
        </w:rPr>
        <w:t>・駐車場、資材置場等の場合は土地の利用内容を示した図面</w:t>
      </w:r>
    </w:p>
    <w:p w14:paraId="407868DF" w14:textId="77777777" w:rsidR="00EC164A" w:rsidRPr="00EC164A" w:rsidRDefault="00EC164A" w:rsidP="00EC164A">
      <w:pPr>
        <w:ind w:firstLineChars="100" w:firstLine="240"/>
        <w:rPr>
          <w:sz w:val="24"/>
        </w:rPr>
      </w:pPr>
    </w:p>
    <w:p w14:paraId="665C0043" w14:textId="77777777" w:rsidR="00AF5DD7" w:rsidRPr="00EC164A" w:rsidRDefault="00AF5DD7" w:rsidP="00AF5DD7">
      <w:pPr>
        <w:rPr>
          <w:b/>
          <w:sz w:val="24"/>
        </w:rPr>
      </w:pPr>
      <w:r w:rsidRPr="00EC164A">
        <w:rPr>
          <w:rFonts w:hint="eastAsia"/>
          <w:b/>
          <w:sz w:val="24"/>
        </w:rPr>
        <w:t>⑤</w:t>
      </w:r>
      <w:r w:rsidRPr="00EC164A">
        <w:rPr>
          <w:rFonts w:hint="eastAsia"/>
          <w:b/>
          <w:sz w:val="24"/>
        </w:rPr>
        <w:t xml:space="preserve"> </w:t>
      </w:r>
      <w:r w:rsidRPr="00EC164A">
        <w:rPr>
          <w:rFonts w:hint="eastAsia"/>
          <w:b/>
          <w:sz w:val="24"/>
        </w:rPr>
        <w:t>建設予定建物設計図・施設の配置図（平面・立面</w:t>
      </w:r>
      <w:r w:rsidR="005E63E2" w:rsidRPr="00EC164A">
        <w:rPr>
          <w:rFonts w:hint="eastAsia"/>
          <w:b/>
          <w:sz w:val="24"/>
        </w:rPr>
        <w:t>・断面図</w:t>
      </w:r>
      <w:r w:rsidRPr="00EC164A">
        <w:rPr>
          <w:rFonts w:hint="eastAsia"/>
          <w:b/>
          <w:sz w:val="24"/>
        </w:rPr>
        <w:t>）</w:t>
      </w:r>
    </w:p>
    <w:p w14:paraId="7282EE97" w14:textId="77777777" w:rsidR="005E63E2" w:rsidRPr="00EC164A" w:rsidRDefault="00AF5DD7" w:rsidP="00EC164A">
      <w:pPr>
        <w:ind w:leftChars="100" w:left="450" w:hangingChars="100" w:hanging="240"/>
        <w:rPr>
          <w:sz w:val="24"/>
        </w:rPr>
      </w:pPr>
      <w:r w:rsidRPr="00EC164A">
        <w:rPr>
          <w:rFonts w:hint="eastAsia"/>
          <w:sz w:val="24"/>
        </w:rPr>
        <w:t>・建設予定建物・施設の配置図及びこれらの施設を利用するために必要な道路、用排水施設その他の施設の位置を明らかにした図面</w:t>
      </w:r>
    </w:p>
    <w:p w14:paraId="24081869" w14:textId="0A0C500A" w:rsidR="00AF5DD7" w:rsidRDefault="00AF5DD7" w:rsidP="00EC164A">
      <w:pPr>
        <w:ind w:leftChars="100" w:left="450" w:hangingChars="100" w:hanging="240"/>
        <w:rPr>
          <w:sz w:val="24"/>
        </w:rPr>
      </w:pPr>
      <w:r w:rsidRPr="00EC164A">
        <w:rPr>
          <w:rFonts w:hint="eastAsia"/>
          <w:sz w:val="24"/>
        </w:rPr>
        <w:t>（建物の面積、位置及び施設間の距離の表示）</w:t>
      </w:r>
    </w:p>
    <w:p w14:paraId="156737B9" w14:textId="77777777" w:rsidR="00A2486E" w:rsidRPr="00EC164A" w:rsidRDefault="00A2486E" w:rsidP="00EC164A">
      <w:pPr>
        <w:ind w:leftChars="100" w:left="450" w:hangingChars="100" w:hanging="240"/>
        <w:rPr>
          <w:rFonts w:hint="eastAsia"/>
          <w:sz w:val="24"/>
        </w:rPr>
      </w:pPr>
    </w:p>
    <w:p w14:paraId="55FF4ED1" w14:textId="77777777" w:rsidR="00A2486E" w:rsidRPr="00A2486E" w:rsidRDefault="00A2486E" w:rsidP="00A2486E">
      <w:pPr>
        <w:rPr>
          <w:rFonts w:hint="eastAsia"/>
          <w:b/>
          <w:sz w:val="24"/>
        </w:rPr>
      </w:pPr>
      <w:r w:rsidRPr="00A2486E">
        <w:rPr>
          <w:rFonts w:hint="eastAsia"/>
          <w:b/>
          <w:sz w:val="24"/>
        </w:rPr>
        <w:t>⑥流域図と排水計算書</w:t>
      </w:r>
    </w:p>
    <w:p w14:paraId="659D29DE" w14:textId="33D16E81" w:rsidR="00EC164A" w:rsidRDefault="00A2486E" w:rsidP="009C6EBE">
      <w:pPr>
        <w:ind w:left="482" w:hangingChars="200" w:hanging="482"/>
        <w:rPr>
          <w:bCs/>
          <w:sz w:val="24"/>
        </w:rPr>
      </w:pPr>
      <w:r w:rsidRPr="00A2486E">
        <w:rPr>
          <w:rFonts w:hint="eastAsia"/>
          <w:b/>
          <w:sz w:val="24"/>
        </w:rPr>
        <w:t xml:space="preserve">　</w:t>
      </w:r>
      <w:r w:rsidRPr="00A2486E">
        <w:rPr>
          <w:rFonts w:hint="eastAsia"/>
          <w:bCs/>
          <w:sz w:val="24"/>
        </w:rPr>
        <w:t>・</w:t>
      </w:r>
      <w:r w:rsidRPr="00A2486E">
        <w:rPr>
          <w:rFonts w:hint="eastAsia"/>
          <w:bCs/>
          <w:sz w:val="24"/>
        </w:rPr>
        <w:t>排水計算に使用する係数や公式（降雨強度や流出係数等）については、「岡山県県土保全条例の手引き」に準じてください。</w:t>
      </w:r>
    </w:p>
    <w:p w14:paraId="04890A7B" w14:textId="75CA3BDB" w:rsidR="00A2486E" w:rsidRPr="00A2486E" w:rsidRDefault="00A2486E" w:rsidP="009C6EBE">
      <w:pPr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岡山県県土保全条例については、下記リンク先を参照してください。</w:t>
      </w:r>
    </w:p>
    <w:p w14:paraId="4B372E31" w14:textId="4A325C0A" w:rsidR="00A2486E" w:rsidRDefault="00D1253E" w:rsidP="009C6EBE">
      <w:pPr>
        <w:ind w:firstLineChars="200" w:firstLine="480"/>
        <w:rPr>
          <w:bCs/>
          <w:sz w:val="24"/>
        </w:rPr>
      </w:pPr>
      <w:hyperlink r:id="rId4" w:history="1">
        <w:r w:rsidRPr="00414492">
          <w:rPr>
            <w:rStyle w:val="a5"/>
            <w:bCs/>
            <w:sz w:val="24"/>
          </w:rPr>
          <w:t>https://www.pref.okayama.jp/page/424143.html</w:t>
        </w:r>
      </w:hyperlink>
    </w:p>
    <w:p w14:paraId="15129743" w14:textId="77777777" w:rsidR="00A2486E" w:rsidRPr="00A2486E" w:rsidRDefault="00A2486E" w:rsidP="00A2486E">
      <w:pPr>
        <w:rPr>
          <w:rFonts w:hint="eastAsia"/>
          <w:bCs/>
          <w:sz w:val="24"/>
        </w:rPr>
      </w:pPr>
    </w:p>
    <w:p w14:paraId="595C0C8D" w14:textId="4D46A068" w:rsidR="003D33DB" w:rsidRPr="00EC164A" w:rsidRDefault="002D5E6C" w:rsidP="003D33DB">
      <w:pPr>
        <w:rPr>
          <w:b/>
          <w:sz w:val="24"/>
        </w:rPr>
      </w:pPr>
      <w:r>
        <w:rPr>
          <w:rFonts w:hint="eastAsia"/>
          <w:b/>
          <w:sz w:val="24"/>
        </w:rPr>
        <w:t>⑦</w:t>
      </w:r>
      <w:r w:rsidR="00AF5DD7" w:rsidRPr="00EC164A">
        <w:rPr>
          <w:rFonts w:hint="eastAsia"/>
          <w:b/>
          <w:sz w:val="24"/>
        </w:rPr>
        <w:t xml:space="preserve"> </w:t>
      </w:r>
      <w:r w:rsidR="00DA3C41" w:rsidRPr="00EC164A">
        <w:rPr>
          <w:rFonts w:hint="eastAsia"/>
          <w:b/>
          <w:sz w:val="24"/>
        </w:rPr>
        <w:t>隣接地の地権者、</w:t>
      </w:r>
      <w:r w:rsidR="00F471B6" w:rsidRPr="00EC164A">
        <w:rPr>
          <w:rFonts w:hint="eastAsia"/>
          <w:b/>
          <w:sz w:val="24"/>
        </w:rPr>
        <w:t>土地改良区、</w:t>
      </w:r>
      <w:r w:rsidR="003D33DB" w:rsidRPr="00EC164A">
        <w:rPr>
          <w:rFonts w:hint="eastAsia"/>
          <w:b/>
          <w:sz w:val="24"/>
        </w:rPr>
        <w:t>地区</w:t>
      </w:r>
      <w:r w:rsidR="00F471B6" w:rsidRPr="00EC164A">
        <w:rPr>
          <w:rFonts w:hint="eastAsia"/>
          <w:b/>
          <w:sz w:val="24"/>
        </w:rPr>
        <w:t>長、水利権者等の意見書、同意書</w:t>
      </w:r>
    </w:p>
    <w:p w14:paraId="3B5A746F" w14:textId="77777777" w:rsidR="003D33DB" w:rsidRPr="00EC164A" w:rsidRDefault="003D33DB" w:rsidP="003D33DB">
      <w:pPr>
        <w:rPr>
          <w:sz w:val="24"/>
        </w:rPr>
      </w:pPr>
      <w:r w:rsidRPr="00EC164A">
        <w:rPr>
          <w:rFonts w:hint="eastAsia"/>
          <w:sz w:val="24"/>
        </w:rPr>
        <w:t xml:space="preserve">　・申請地の隣接地の地権者の同意が必要となります。</w:t>
      </w:r>
    </w:p>
    <w:p w14:paraId="18319FCB" w14:textId="77777777" w:rsidR="003D33DB" w:rsidRPr="00EC164A" w:rsidRDefault="003D33DB" w:rsidP="003D33DB">
      <w:pPr>
        <w:rPr>
          <w:sz w:val="24"/>
        </w:rPr>
      </w:pPr>
      <w:r w:rsidRPr="00EC164A">
        <w:rPr>
          <w:rFonts w:hint="eastAsia"/>
          <w:sz w:val="24"/>
        </w:rPr>
        <w:t xml:space="preserve">　・土地改良事業の区域内の場合、土地改良区の同意が必要となります。</w:t>
      </w:r>
    </w:p>
    <w:p w14:paraId="42CBDD94" w14:textId="77777777" w:rsidR="003D33DB" w:rsidRPr="00EC164A" w:rsidRDefault="003D33DB" w:rsidP="00EC164A">
      <w:pPr>
        <w:ind w:leftChars="100" w:left="450" w:hangingChars="100" w:hanging="240"/>
        <w:rPr>
          <w:sz w:val="24"/>
        </w:rPr>
      </w:pPr>
      <w:r w:rsidRPr="00EC164A">
        <w:rPr>
          <w:rFonts w:hint="eastAsia"/>
          <w:sz w:val="24"/>
        </w:rPr>
        <w:t>・事前に地元地区への説明および同意が必要となります。</w:t>
      </w:r>
    </w:p>
    <w:p w14:paraId="22003E66" w14:textId="77777777" w:rsidR="00F471B6" w:rsidRPr="00EC164A" w:rsidRDefault="00F471B6" w:rsidP="00EC164A">
      <w:pPr>
        <w:ind w:leftChars="100" w:left="450" w:hangingChars="100" w:hanging="240"/>
        <w:rPr>
          <w:sz w:val="24"/>
        </w:rPr>
      </w:pPr>
      <w:r w:rsidRPr="00EC164A">
        <w:rPr>
          <w:rFonts w:hint="eastAsia"/>
          <w:sz w:val="24"/>
        </w:rPr>
        <w:t>・転用目的が取水又は排水を伴う申請で、水利権者がいる場合、その権利者の同意書が必要となります。</w:t>
      </w:r>
    </w:p>
    <w:p w14:paraId="7E669B67" w14:textId="77777777" w:rsidR="00EC164A" w:rsidRDefault="00EC164A" w:rsidP="00EC164A">
      <w:pPr>
        <w:ind w:left="482" w:hangingChars="200" w:hanging="482"/>
        <w:rPr>
          <w:b/>
          <w:sz w:val="24"/>
        </w:rPr>
      </w:pPr>
    </w:p>
    <w:p w14:paraId="4164C224" w14:textId="458E1E05" w:rsidR="00DA3C41" w:rsidRPr="00EC164A" w:rsidRDefault="002D5E6C" w:rsidP="00EC164A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⑧</w:t>
      </w:r>
      <w:r w:rsidR="003D33DB" w:rsidRPr="00EC164A">
        <w:rPr>
          <w:rFonts w:hint="eastAsia"/>
          <w:b/>
          <w:sz w:val="24"/>
        </w:rPr>
        <w:t xml:space="preserve"> </w:t>
      </w:r>
      <w:r w:rsidR="003D33DB" w:rsidRPr="00EC164A">
        <w:rPr>
          <w:rFonts w:hint="eastAsia"/>
          <w:b/>
          <w:sz w:val="24"/>
        </w:rPr>
        <w:t>その他</w:t>
      </w:r>
      <w:r w:rsidR="00563A2C" w:rsidRPr="00EC164A">
        <w:rPr>
          <w:rFonts w:hint="eastAsia"/>
          <w:b/>
          <w:sz w:val="24"/>
        </w:rPr>
        <w:t>必要な許認可等</w:t>
      </w:r>
      <w:r w:rsidR="00EC164A" w:rsidRPr="00EC164A">
        <w:rPr>
          <w:rFonts w:hint="eastAsia"/>
          <w:b/>
          <w:sz w:val="24"/>
        </w:rPr>
        <w:t>（以下は一例です。手続き中のものがあればお知らせください）</w:t>
      </w:r>
    </w:p>
    <w:p w14:paraId="5178C581" w14:textId="77777777" w:rsidR="00DA3C41" w:rsidRDefault="003D33DB" w:rsidP="00934FCA">
      <w:pPr>
        <w:ind w:left="420" w:hangingChars="200" w:hanging="420"/>
      </w:pPr>
      <w:r>
        <w:rPr>
          <w:rFonts w:hint="eastAsia"/>
        </w:rPr>
        <w:t xml:space="preserve">　・建築基準法</w:t>
      </w:r>
    </w:p>
    <w:p w14:paraId="213DCB52" w14:textId="50CB6F8D" w:rsidR="00563A2C" w:rsidRPr="00563A2C" w:rsidRDefault="00563A2C" w:rsidP="00563A2C">
      <w:pPr>
        <w:ind w:left="420" w:hangingChars="200" w:hanging="420"/>
        <w:rPr>
          <w:rFonts w:ascii="Century" w:eastAsia="ＭＳ 明朝" w:hAnsi="Century" w:cs="Times New Roman"/>
          <w:sz w:val="24"/>
        </w:rPr>
      </w:pPr>
      <w:r>
        <w:rPr>
          <w:rFonts w:hint="eastAsia"/>
        </w:rPr>
        <w:t xml:space="preserve">　・岡山県県土</w:t>
      </w:r>
      <w:r w:rsidR="00A2486E">
        <w:rPr>
          <w:rFonts w:hint="eastAsia"/>
        </w:rPr>
        <w:t>保全</w:t>
      </w:r>
      <w:r>
        <w:rPr>
          <w:rFonts w:hint="eastAsia"/>
        </w:rPr>
        <w:t>条例</w:t>
      </w:r>
    </w:p>
    <w:p w14:paraId="5AADBA04" w14:textId="77777777" w:rsidR="00563A2C" w:rsidRDefault="00EC164A" w:rsidP="00934FCA">
      <w:pPr>
        <w:ind w:left="420" w:hangingChars="200" w:hanging="420"/>
      </w:pPr>
      <w:r>
        <w:rPr>
          <w:rFonts w:hint="eastAsia"/>
        </w:rPr>
        <w:lastRenderedPageBreak/>
        <w:t xml:space="preserve">　・岡山県自然保護条例</w:t>
      </w:r>
    </w:p>
    <w:p w14:paraId="55C61241" w14:textId="77777777" w:rsidR="00EC164A" w:rsidRDefault="00EC164A" w:rsidP="00934FCA">
      <w:pPr>
        <w:ind w:left="420" w:hangingChars="200" w:hanging="420"/>
      </w:pPr>
      <w:r>
        <w:rPr>
          <w:rFonts w:hint="eastAsia"/>
        </w:rPr>
        <w:t xml:space="preserve">　・森林法</w:t>
      </w:r>
    </w:p>
    <w:p w14:paraId="2AB7298C" w14:textId="77777777" w:rsidR="00EC164A" w:rsidRDefault="00EC164A" w:rsidP="00934FCA">
      <w:pPr>
        <w:ind w:left="420" w:hangingChars="200" w:hanging="420"/>
      </w:pPr>
      <w:r>
        <w:rPr>
          <w:rFonts w:hint="eastAsia"/>
        </w:rPr>
        <w:t xml:space="preserve">　・土壌汚染対策法</w:t>
      </w:r>
    </w:p>
    <w:p w14:paraId="4FC1A2D8" w14:textId="77777777" w:rsidR="00EC164A" w:rsidRDefault="00EC164A" w:rsidP="00934FCA">
      <w:pPr>
        <w:ind w:left="420" w:hangingChars="200" w:hanging="420"/>
      </w:pPr>
      <w:r>
        <w:rPr>
          <w:rFonts w:hint="eastAsia"/>
        </w:rPr>
        <w:t xml:space="preserve">　・農業振興地域整備計画の変更申出</w:t>
      </w:r>
    </w:p>
    <w:p w14:paraId="52912125" w14:textId="77777777" w:rsidR="00EC164A" w:rsidRDefault="00EC164A" w:rsidP="00934FCA">
      <w:pPr>
        <w:ind w:left="420" w:hangingChars="200" w:hanging="420"/>
      </w:pPr>
      <w:r>
        <w:rPr>
          <w:rFonts w:hint="eastAsia"/>
        </w:rPr>
        <w:t xml:space="preserve">　・文化財保護法</w:t>
      </w:r>
    </w:p>
    <w:p w14:paraId="24B158C4" w14:textId="028BF1BF" w:rsidR="00EC164A" w:rsidRPr="00EC164A" w:rsidRDefault="00EC164A" w:rsidP="00EC164A">
      <w:pPr>
        <w:ind w:left="420" w:hangingChars="200" w:hanging="420"/>
      </w:pPr>
      <w:r>
        <w:rPr>
          <w:rFonts w:hint="eastAsia"/>
        </w:rPr>
        <w:t xml:space="preserve">　・</w:t>
      </w:r>
      <w:r w:rsidR="00A2486E" w:rsidRPr="00A2486E">
        <w:rPr>
          <w:rFonts w:hint="eastAsia"/>
        </w:rPr>
        <w:t>奈義町美しいまちづくり景観条例</w:t>
      </w:r>
      <w:r>
        <w:rPr>
          <w:rFonts w:hint="eastAsia"/>
        </w:rPr>
        <w:t xml:space="preserve">　　　など　</w:t>
      </w:r>
    </w:p>
    <w:sectPr w:rsidR="00EC164A" w:rsidRPr="00EC1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FB"/>
    <w:rsid w:val="00071EC8"/>
    <w:rsid w:val="00211904"/>
    <w:rsid w:val="002D5E6C"/>
    <w:rsid w:val="003D33DB"/>
    <w:rsid w:val="00563A2C"/>
    <w:rsid w:val="005E63E2"/>
    <w:rsid w:val="00934FCA"/>
    <w:rsid w:val="009433FB"/>
    <w:rsid w:val="009C6EBE"/>
    <w:rsid w:val="00A2486E"/>
    <w:rsid w:val="00AF5DD7"/>
    <w:rsid w:val="00CC55E0"/>
    <w:rsid w:val="00D1253E"/>
    <w:rsid w:val="00DA3C41"/>
    <w:rsid w:val="00E63A4A"/>
    <w:rsid w:val="00EC164A"/>
    <w:rsid w:val="00F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3574B"/>
  <w15:docId w15:val="{F2660924-DD24-4069-A6E6-9B751BF7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164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2486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f.okayama.jp/page/424143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井上 貴裕</cp:lastModifiedBy>
  <cp:revision>5</cp:revision>
  <cp:lastPrinted>2014-07-07T00:51:00Z</cp:lastPrinted>
  <dcterms:created xsi:type="dcterms:W3CDTF">2014-06-26T06:47:00Z</dcterms:created>
  <dcterms:modified xsi:type="dcterms:W3CDTF">2024-05-24T07:33:00Z</dcterms:modified>
</cp:coreProperties>
</file>